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DB7F" w14:textId="77777777" w:rsidR="009E1E87" w:rsidRDefault="009E1E87" w:rsidP="009E1E87">
      <w:r>
        <w:t>Visa / Evacuation (general):</w:t>
      </w:r>
    </w:p>
    <w:p w14:paraId="371F62BE" w14:textId="77777777" w:rsidR="009E1E87" w:rsidRDefault="009E1E87" w:rsidP="009E1E87">
      <w:r>
        <w:t>•</w:t>
      </w:r>
      <w:r>
        <w:tab/>
        <w:t>Visa options for Afghans document created by Diaspora for Equality and Progress (ADEP)] “Immigration Relief for Afghans” – US/Canada/UK/Australia/Pakistan/India/Iran/Philippines: https://docs.google.com/document/d/1fOLFOxD6DWs2JrBb1hqf2EXMbC5imN1Bm5LOXnSkfks/edit?fbclid=IwAR3ENhwKZHJ0jBqDTtPubwW1w1TVGlGtXuXmxA5ug9vq2J_xO91ousuIggU</w:t>
      </w:r>
    </w:p>
    <w:p w14:paraId="4A1BD110" w14:textId="77777777" w:rsidR="009E1E87" w:rsidRDefault="009E1E87" w:rsidP="009E1E87">
      <w:r>
        <w:t>•</w:t>
      </w:r>
      <w:r>
        <w:tab/>
        <w:t xml:space="preserve">Information for Afghan Nationals Regarding Priority 2 (P-2) Designation – USA: https://www.wrapsnet.org/documents/Information%20for%20Afghan%20Nationals%20Regarding%20Priority%202%20(P-2)%20Designation.pdf </w:t>
      </w:r>
    </w:p>
    <w:p w14:paraId="28303BF0" w14:textId="77777777" w:rsidR="009E1E87" w:rsidRDefault="009E1E87" w:rsidP="009E1E87">
      <w:r>
        <w:t>•</w:t>
      </w:r>
      <w:r>
        <w:tab/>
        <w:t>US Priority VISA Program: https://www.state.gov/u-s-refugee-admissions-program-priority-2-designation-for-afghan-nationals/ through the help of the Center for Governance and Markets at the University of Pittsburgh (cgm@pitt.edu)</w:t>
      </w:r>
    </w:p>
    <w:p w14:paraId="5D7839F5" w14:textId="77777777" w:rsidR="009E1E87" w:rsidRDefault="009E1E87" w:rsidP="009E1E87">
      <w:r>
        <w:t>•</w:t>
      </w:r>
      <w:r>
        <w:tab/>
        <w:t xml:space="preserve">UNHCR’s list of Relocation Programmes:  https://help.unhcr.org/afghanistan/relocation/ </w:t>
      </w:r>
    </w:p>
    <w:p w14:paraId="685448B0" w14:textId="77777777" w:rsidR="009E1E87" w:rsidRDefault="009E1E87" w:rsidP="009E1E87"/>
    <w:p w14:paraId="2A2B9350" w14:textId="44A16E4D" w:rsidR="009E1E87" w:rsidRDefault="009E1E87" w:rsidP="009E1E87">
      <w:r>
        <w:t>Academics:</w:t>
      </w:r>
    </w:p>
    <w:p w14:paraId="64BF4086" w14:textId="77777777" w:rsidR="009E1E87" w:rsidRDefault="009E1E87" w:rsidP="009E1E87">
      <w:r>
        <w:t>•</w:t>
      </w:r>
      <w:r>
        <w:tab/>
        <w:t>Academics/students who need to save critical or sensitive documents and/or information can use the Article 26 Backpack initiative by the University of California, Davis. Documents will be saved on cloud. Instructions available in English, Farsi and Dari. https://human-rights.ucdavis.edu/news/afghanistan-emergency-resource-information</w:t>
      </w:r>
    </w:p>
    <w:p w14:paraId="181B3411" w14:textId="77777777" w:rsidR="009E1E87" w:rsidRDefault="009E1E87" w:rsidP="009E1E87">
      <w:r>
        <w:t>•</w:t>
      </w:r>
      <w:r>
        <w:tab/>
        <w:t>SAR (Scholars At Risk) are trying to find placements for Afghan scholars, general process to apply is available here (with the caveat that it will depend on how the airport/border situation develops): https://www.scholarsatrisk.org/get-help/</w:t>
      </w:r>
    </w:p>
    <w:p w14:paraId="66A92C6B" w14:textId="77777777" w:rsidR="009E1E87" w:rsidRDefault="009E1E87" w:rsidP="009E1E87">
      <w:r>
        <w:t>•</w:t>
      </w:r>
      <w:r>
        <w:tab/>
        <w:t>Alumnus of a U.S. government-funded exchange program currently in Afghanistan can email the Fulbright Program: Fulbright@state.gov There is a form to complete and return to same email address.</w:t>
      </w:r>
    </w:p>
    <w:p w14:paraId="0319E036" w14:textId="77777777" w:rsidR="009E1E87" w:rsidRDefault="009E1E87" w:rsidP="009E1E87"/>
    <w:p w14:paraId="12BB3B35" w14:textId="3230A10D" w:rsidR="009E1E87" w:rsidRDefault="009E1E87" w:rsidP="009E1E87">
      <w:r>
        <w:t>LGBTQI</w:t>
      </w:r>
    </w:p>
    <w:p w14:paraId="33DB0D97" w14:textId="77777777" w:rsidR="009E1E87" w:rsidRDefault="009E1E87" w:rsidP="009E1E87">
      <w:r>
        <w:t>The following are NGOs that may be able to assist:</w:t>
      </w:r>
    </w:p>
    <w:p w14:paraId="75A52036" w14:textId="77777777" w:rsidR="009E1E87" w:rsidRDefault="009E1E87" w:rsidP="009E1E87">
      <w:r>
        <w:t>•</w:t>
      </w:r>
      <w:r>
        <w:tab/>
        <w:t xml:space="preserve">https://www.rainbowrefugee.com/ (Canada) </w:t>
      </w:r>
    </w:p>
    <w:p w14:paraId="5AD1A6F6" w14:textId="77777777" w:rsidR="009E1E87" w:rsidRDefault="009E1E87" w:rsidP="009E1E87">
      <w:r>
        <w:t>•</w:t>
      </w:r>
      <w:r>
        <w:tab/>
        <w:t xml:space="preserve">https://immigrationequality.org </w:t>
      </w:r>
    </w:p>
    <w:p w14:paraId="37FF0236" w14:textId="77777777" w:rsidR="009E1E87" w:rsidRDefault="009E1E87" w:rsidP="009E1E87">
      <w:r>
        <w:t>•</w:t>
      </w:r>
      <w:r>
        <w:tab/>
        <w:t xml:space="preserve">https://www.rainbowrailroad.org/ </w:t>
      </w:r>
    </w:p>
    <w:p w14:paraId="4D049919" w14:textId="00115984" w:rsidR="009E1E87" w:rsidRDefault="009E1E87" w:rsidP="009E1E87">
      <w:pPr>
        <w:pBdr>
          <w:bottom w:val="dotted" w:sz="24" w:space="1" w:color="auto"/>
        </w:pBdr>
      </w:pPr>
    </w:p>
    <w:p w14:paraId="693EBE27" w14:textId="77777777" w:rsidR="009E1E87" w:rsidRDefault="009E1E87" w:rsidP="009E1E87"/>
    <w:p w14:paraId="447238DC" w14:textId="77777777" w:rsidR="009E1E87" w:rsidRDefault="009E1E87" w:rsidP="009E1E87">
      <w:r>
        <w:t>•</w:t>
      </w:r>
      <w:r>
        <w:tab/>
        <w:t xml:space="preserve">The ICRC: https://www.icrc.org/en/donate/afghanistan </w:t>
      </w:r>
    </w:p>
    <w:p w14:paraId="6CFC3586" w14:textId="77777777" w:rsidR="009E1E87" w:rsidRDefault="009E1E87" w:rsidP="009E1E87"/>
    <w:p w14:paraId="2B523EE4" w14:textId="2711DA67" w:rsidR="009E1E87" w:rsidRDefault="009E1E87" w:rsidP="009E1E87">
      <w:r>
        <w:lastRenderedPageBreak/>
        <w:t>•</w:t>
      </w:r>
      <w:r>
        <w:tab/>
        <w:t>Women for Afghan women: https://womenforafghanwomen.org/ [can also be contacted for shelter, resources and aid]</w:t>
      </w:r>
    </w:p>
    <w:p w14:paraId="41072B0C" w14:textId="1CC130B6" w:rsidR="009E1E87" w:rsidRDefault="009E1E87" w:rsidP="009E1E87">
      <w:r>
        <w:t>•</w:t>
      </w:r>
      <w:r>
        <w:tab/>
        <w:t xml:space="preserve">Women for Women International: https://support.womenforwomen.org/donate/afghanistan-emergency-2x-match?src=HHUA21082A </w:t>
      </w:r>
    </w:p>
    <w:p w14:paraId="3A767CB3" w14:textId="77777777" w:rsidR="009E1E87" w:rsidRDefault="009E1E87" w:rsidP="009E1E87"/>
    <w:p w14:paraId="0906173D" w14:textId="45EB9474" w:rsidR="009E1E87" w:rsidRDefault="009E1E87" w:rsidP="009E1E87">
      <w:r>
        <w:t>India</w:t>
      </w:r>
    </w:p>
    <w:p w14:paraId="49B63E79" w14:textId="77777777" w:rsidR="009E1E87" w:rsidRDefault="009E1E87" w:rsidP="009E1E87">
      <w:r>
        <w:t>•</w:t>
      </w:r>
      <w:r>
        <w:tab/>
        <w:t>India has introduced a new category of electronic visa called "e-Emergency X-Misc Visa" with an aim to fast-track visa applications for entry into India. The following news article documents how to apply for the visa: https://www.livemint.com/news/india/india-launches-new-category-of-online-visa-for-afghanistan-how-to-apply-helpline-number-here-11629186718463.html Once in India, recommendation is approaching UNHCR immediately for registration to initiate RSD, or approach embassies for resettlement.</w:t>
      </w:r>
    </w:p>
    <w:p w14:paraId="6F879473" w14:textId="77777777" w:rsidR="009E1E87" w:rsidRDefault="009E1E87" w:rsidP="009E1E87">
      <w:r>
        <w:t>•</w:t>
      </w:r>
      <w:r>
        <w:tab/>
        <w:t xml:space="preserve">Information also available here: https://indianexpress.com/article/india/india-announces-new-category-of-visa-for-afghans-7457441/?fbclid=IwAR2T7--k41lHXeBMGm0mxfWVr6jIULHFMIzJSYQ4P3k6uo4ophl_uNGHBTk </w:t>
      </w:r>
    </w:p>
    <w:p w14:paraId="3F570094" w14:textId="77777777" w:rsidR="009E1E87" w:rsidRDefault="009E1E87" w:rsidP="009E1E87">
      <w:r>
        <w:t>•</w:t>
      </w:r>
      <w:r>
        <w:tab/>
        <w:t>Afghans can apply for this emergency visa online for fast-track visas for emergency rehabilitation for initial period of 6 months at https://indianvisaonline.gov.in/evisa/tvoa.html Questions can be directed to Ministry of External Affairs: MEAHelpdeskIndia@gmail.com or 919717785379.</w:t>
      </w:r>
    </w:p>
    <w:p w14:paraId="07BE10E6" w14:textId="77777777" w:rsidR="009E1E87" w:rsidRDefault="009E1E87" w:rsidP="009E1E87"/>
    <w:p w14:paraId="53663F04" w14:textId="0919867C" w:rsidR="009E1E87" w:rsidRDefault="009E1E87" w:rsidP="009E1E87">
      <w:r>
        <w:t>Pakistan</w:t>
      </w:r>
    </w:p>
    <w:p w14:paraId="148C52C6" w14:textId="77777777" w:rsidR="009E1E87" w:rsidRDefault="009E1E87" w:rsidP="009E1E87">
      <w:r>
        <w:t>•</w:t>
      </w:r>
      <w:r>
        <w:tab/>
        <w:t>Ambassador of Pakistan to Afghanistan Mansoor Ahmad Khan posted on Twitter that they are facilitating visas for Afghan journalists &amp; families. Media persons requiring visas may contact the Press Counsellor on Whatsapp at 00923222807683 http://mobile.twitter.com/ambmansoorkhan/status/1426789099797626881</w:t>
      </w:r>
    </w:p>
    <w:p w14:paraId="665032FF" w14:textId="77777777" w:rsidR="009E1E87" w:rsidRDefault="009E1E87" w:rsidP="009E1E87"/>
    <w:p w14:paraId="6923C988" w14:textId="703A55B2" w:rsidR="009E1E87" w:rsidRDefault="009E1E87" w:rsidP="009E1E87">
      <w:r>
        <w:t>USA:</w:t>
      </w:r>
    </w:p>
    <w:p w14:paraId="52C889BD" w14:textId="77777777" w:rsidR="001269C2" w:rsidRDefault="009E1E87" w:rsidP="009E1E87">
      <w:r>
        <w:t>•</w:t>
      </w:r>
      <w:r>
        <w:tab/>
        <w:t xml:space="preserve">For those cleared for entry into the US or have visas to be processed – Repatriation Assistance Request: https://forms.office.com/pages/responsepage.aspx?id=dFDPZv5a0UimkaErISH0S0jG7jCPVrpAs2b5YumFx6FUOUNBS0lPNFk1SjhEQzBRRDlXS0NXNFM1WCQlQCN0PWcu&amp;fbclid=IwAR2kISCz-X_nEBfeqtqGlNL2E_Ka1ByFrFeWmHPgYPIziz-jcBkhyr726P0 </w:t>
      </w:r>
    </w:p>
    <w:p w14:paraId="1CF76497" w14:textId="16B90384" w:rsidR="009E1E87" w:rsidRDefault="009E1E87" w:rsidP="009E1E87">
      <w:r>
        <w:t xml:space="preserve">The form says that it is for US citizens, but the understanding from various sources who have spoken to the State Department/Taskforce is that this form can (and should) be used for non-US citizens who have visas that are being processed - this form assists in the organising of flight manifests. The DoD has established an Afghanistan NEO (non-combatant evacuation ops) call centre to assist the taskforce with the manifest and logistical support. It can be reached at +1 703 693 0799. The State Department Coordination Taskforce is at +1 888 407 4747 or ACTF@state.gov </w:t>
      </w:r>
    </w:p>
    <w:p w14:paraId="59DAA3D6" w14:textId="77777777" w:rsidR="009E1E87" w:rsidRDefault="009E1E87" w:rsidP="009E1E87"/>
    <w:p w14:paraId="38B3A72C" w14:textId="58B332E2" w:rsidR="009E1E87" w:rsidRDefault="009E1E87" w:rsidP="009E1E87">
      <w:r>
        <w:t>•</w:t>
      </w:r>
      <w:r>
        <w:tab/>
        <w:t>S/GWI – collecting names of Afghan women leaders eligible for evacuation. You can also confirm P2 eligibility and be provided with a WhatsApp number for partners to upload personal documents and information. USAID is working with GWI on this. Send names and inquiries to SGWI_AfghanReferrals@state.gov</w:t>
      </w:r>
    </w:p>
    <w:p w14:paraId="5F212118" w14:textId="77777777" w:rsidR="009E1E87" w:rsidRDefault="009E1E87" w:rsidP="009E1E87">
      <w:r>
        <w:t>•</w:t>
      </w:r>
      <w:r>
        <w:tab/>
        <w:t>If you have colleagues at-risk and who worked on a USG-funded programme, send their name, contact number/e-mail, accompanying family members, passport info or national ID number and a brief background on their cases to atf-tf3@state.gov Email can also be used for those who are family of US citizens, women at risk, SIVs, activists, etc.</w:t>
      </w:r>
    </w:p>
    <w:p w14:paraId="14FF74F5" w14:textId="77777777" w:rsidR="009E1E87" w:rsidRDefault="009E1E87" w:rsidP="009E1E87"/>
    <w:p w14:paraId="27368950" w14:textId="77777777" w:rsidR="009E1E87" w:rsidRDefault="009E1E87" w:rsidP="009E1E87">
      <w:r>
        <w:t>•</w:t>
      </w:r>
      <w:r>
        <w:tab/>
        <w:t>The State Department has created a new email account to handle Afghanistan-related inquiries. Please send concise description of your request to: HafghanistanInquiries@state.gov</w:t>
      </w:r>
    </w:p>
    <w:p w14:paraId="723E7F47" w14:textId="77777777" w:rsidR="009E1E87" w:rsidRDefault="009E1E87" w:rsidP="009E1E87"/>
    <w:p w14:paraId="62A5AFFE" w14:textId="77777777" w:rsidR="009E1E87" w:rsidRDefault="009E1E87" w:rsidP="009E1E87">
      <w:r>
        <w:t>•</w:t>
      </w:r>
      <w:r>
        <w:tab/>
        <w:t>Afghans trying to connect to their American employers, please e-mail cgm@pitt.edu – there is a team of volunteers ready and willing to assist.</w:t>
      </w:r>
    </w:p>
    <w:p w14:paraId="095D7E04" w14:textId="77777777" w:rsidR="009E1E87" w:rsidRDefault="009E1E87" w:rsidP="009E1E87"/>
    <w:p w14:paraId="62B811A7" w14:textId="77777777" w:rsidR="009E1E87" w:rsidRDefault="009E1E87" w:rsidP="009E1E87">
      <w:r>
        <w:t>•</w:t>
      </w:r>
      <w:r>
        <w:tab/>
        <w:t>If someone has an approved Special Immigrant Visa (USA), email NVCSIV@state.gov or call +1 603 334 0828.</w:t>
      </w:r>
    </w:p>
    <w:p w14:paraId="4A8A2855" w14:textId="77777777" w:rsidR="009E1E87" w:rsidRDefault="009E1E87" w:rsidP="009E1E87"/>
    <w:p w14:paraId="313A179A" w14:textId="77777777" w:rsidR="009E1E87" w:rsidRDefault="009E1E87" w:rsidP="009E1E87">
      <w:r>
        <w:t>•</w:t>
      </w:r>
      <w:r>
        <w:tab/>
        <w:t>Andy Kim (USA) is assisting and pushing for evacuation. Email RepKimEvac@mail.house.gov or call +1 202 225 4765</w:t>
      </w:r>
    </w:p>
    <w:p w14:paraId="1CA836CE" w14:textId="77777777" w:rsidR="009E1E87" w:rsidRDefault="009E1E87" w:rsidP="009E1E87"/>
    <w:p w14:paraId="7C4B37BA" w14:textId="77777777" w:rsidR="009E1E87" w:rsidRDefault="009E1E87" w:rsidP="009E1E87">
      <w:r>
        <w:t>•</w:t>
      </w:r>
      <w:r>
        <w:tab/>
        <w:t>Georgetown Institute for Women, Peace and Security: How to Save the Lives of Afghan Women https://giwps.georgetown.edu/how-to-save-the-lives-of-afghan-women/?fbclid=IwAR2kISCz-X_nEBfeqtqGlNL2E_Ka1ByFrFeWmHPgYPIziz-jcBkhyr726P0 [can also be contacted for humanitarian visas, emergency evacuation, safe houses]</w:t>
      </w:r>
    </w:p>
    <w:p w14:paraId="6CA5D1EE" w14:textId="77777777" w:rsidR="009E1E87" w:rsidRDefault="009E1E87" w:rsidP="009E1E87"/>
    <w:p w14:paraId="59D9912E" w14:textId="08F67F7C" w:rsidR="009E1E87" w:rsidRDefault="009E1E87" w:rsidP="009E1E87">
      <w:r>
        <w:t>•</w:t>
      </w:r>
      <w:r>
        <w:tab/>
        <w:t>IRAP has updated their legal resources guide for SIV applicants, the new P2, and humanitarian parole: https://refugeerights.org/news-resources/legal-resources-for-afghans?fbclid=IwAR2A7k_8buzH0SKcqWbiAlGZ09EaQ_hBH1S6W02SBc32cbqfcF3-geMEsLw</w:t>
      </w:r>
    </w:p>
    <w:p w14:paraId="0AA3834E" w14:textId="77777777" w:rsidR="009E1E87" w:rsidRDefault="009E1E87" w:rsidP="009E1E87"/>
    <w:p w14:paraId="77C5E325" w14:textId="604220D8" w:rsidR="00E43C70" w:rsidRDefault="009E1E87" w:rsidP="009E1E87">
      <w:r>
        <w:t>•</w:t>
      </w:r>
      <w:r>
        <w:tab/>
        <w:t xml:space="preserve">List of Refugee Processing Centers: </w:t>
      </w:r>
      <w:hyperlink r:id="rId4" w:history="1">
        <w:r w:rsidRPr="00A26382">
          <w:rPr>
            <w:rStyle w:val="Hyperlink"/>
          </w:rPr>
          <w:t>https://travel.state.gov/content/dam/visas/SIVs/Public%20Affiliate%20Directory.pdf?fbclid=IwAR3xSGLe1DIKzBzMGIG5dOcEFEUZo3sps2MF0COacbpYzUhLC29kD8iwYV8</w:t>
        </w:r>
      </w:hyperlink>
    </w:p>
    <w:p w14:paraId="0E1ACDA2" w14:textId="77777777" w:rsidR="009E1E87" w:rsidRDefault="009E1E87" w:rsidP="009E1E87"/>
    <w:sectPr w:rsidR="009E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87"/>
    <w:rsid w:val="001269C2"/>
    <w:rsid w:val="005838B9"/>
    <w:rsid w:val="00750D36"/>
    <w:rsid w:val="008B0932"/>
    <w:rsid w:val="009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4DF7"/>
  <w15:chartTrackingRefBased/>
  <w15:docId w15:val="{4D7D72A1-7BD4-4CEE-94B5-E812DB5D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vel.state.gov/content/dam/visas/SIVs/Public%20Affiliate%20Directory.pdf?fbclid=IwAR3xSGLe1DIKzBzMGIG5dOcEFEUZo3sps2MF0COacbpYzUhLC29kD8iwY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Joshi</dc:creator>
  <cp:keywords/>
  <dc:description/>
  <cp:lastModifiedBy>Lauren Doan</cp:lastModifiedBy>
  <cp:revision>2</cp:revision>
  <dcterms:created xsi:type="dcterms:W3CDTF">2021-08-27T19:50:00Z</dcterms:created>
  <dcterms:modified xsi:type="dcterms:W3CDTF">2021-08-27T19:50:00Z</dcterms:modified>
</cp:coreProperties>
</file>